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44" w:rsidRPr="0049763D" w:rsidRDefault="00F17544" w:rsidP="00F17544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:rsidR="00F17544" w:rsidRDefault="00F17544" w:rsidP="00F17544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Земского собрания </w:t>
      </w:r>
    </w:p>
    <w:p w:rsidR="00F17544" w:rsidRDefault="00F17544" w:rsidP="00F17544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района</w:t>
      </w:r>
    </w:p>
    <w:p w:rsidR="00F17544" w:rsidRDefault="00F17544" w:rsidP="00F17544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17544" w:rsidRPr="00334951" w:rsidRDefault="00F17544" w:rsidP="00F17544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22.12.2017 № 185</w:t>
      </w:r>
    </w:p>
    <w:p w:rsidR="00F17544" w:rsidRDefault="00F17544" w:rsidP="00F17544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районном бюджете на 2018год </w:t>
      </w:r>
    </w:p>
    <w:p w:rsidR="00F17544" w:rsidRPr="007816AD" w:rsidRDefault="00F17544" w:rsidP="00F17544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2019 и 2020 года»</w:t>
      </w:r>
    </w:p>
    <w:p w:rsidR="00F17544" w:rsidRDefault="00F17544" w:rsidP="00F17544">
      <w:pPr>
        <w:spacing w:after="0"/>
        <w:jc w:val="right"/>
        <w:rPr>
          <w:sz w:val="28"/>
          <w:szCs w:val="28"/>
        </w:rPr>
      </w:pPr>
    </w:p>
    <w:p w:rsidR="00F17544" w:rsidRPr="00B2460B" w:rsidRDefault="00F17544" w:rsidP="00F17544">
      <w:pPr>
        <w:spacing w:after="0"/>
        <w:jc w:val="center"/>
        <w:rPr>
          <w:b/>
          <w:bCs/>
          <w:sz w:val="28"/>
          <w:szCs w:val="28"/>
        </w:rPr>
      </w:pPr>
      <w:r w:rsidRPr="00B2460B">
        <w:rPr>
          <w:b/>
          <w:bCs/>
          <w:sz w:val="28"/>
          <w:szCs w:val="28"/>
        </w:rPr>
        <w:t>Положение</w:t>
      </w:r>
    </w:p>
    <w:p w:rsidR="00F17544" w:rsidRPr="00B2460B" w:rsidRDefault="00F17544" w:rsidP="00F17544">
      <w:pPr>
        <w:spacing w:after="0"/>
        <w:jc w:val="center"/>
        <w:rPr>
          <w:b/>
          <w:sz w:val="28"/>
          <w:szCs w:val="28"/>
        </w:rPr>
      </w:pPr>
      <w:r w:rsidRPr="00B2460B">
        <w:rPr>
          <w:b/>
          <w:sz w:val="28"/>
          <w:szCs w:val="28"/>
        </w:rPr>
        <w:t>о порядке расчета и предоставления бюджетам поселений Тоншаевского района субвенций на осуществление полномочий по первичному воинскому учету на территориях, где отсутствуют военные комиссариаты</w:t>
      </w:r>
      <w:r>
        <w:rPr>
          <w:b/>
          <w:sz w:val="28"/>
          <w:szCs w:val="28"/>
        </w:rPr>
        <w:t xml:space="preserve"> на 2018 год </w:t>
      </w:r>
      <w:r w:rsidRPr="00A9353D">
        <w:rPr>
          <w:b/>
          <w:sz w:val="28"/>
          <w:szCs w:val="28"/>
        </w:rPr>
        <w:t>и плановый период 2019,2020 года</w:t>
      </w:r>
      <w:proofErr w:type="gramStart"/>
      <w:r>
        <w:rPr>
          <w:b/>
          <w:sz w:val="28"/>
          <w:szCs w:val="28"/>
        </w:rPr>
        <w:t xml:space="preserve"> .</w:t>
      </w:r>
      <w:proofErr w:type="gramEnd"/>
    </w:p>
    <w:p w:rsidR="00F17544" w:rsidRDefault="00F17544" w:rsidP="00F17544">
      <w:pPr>
        <w:spacing w:after="0"/>
        <w:jc w:val="right"/>
        <w:rPr>
          <w:sz w:val="28"/>
          <w:szCs w:val="28"/>
        </w:rPr>
      </w:pPr>
    </w:p>
    <w:p w:rsidR="00F17544" w:rsidRDefault="00F17544" w:rsidP="00F1754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F17544" w:rsidRDefault="00F17544" w:rsidP="00F1754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17544" w:rsidRDefault="00F17544" w:rsidP="00F1754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 Положение устанавливает порядок расчета и предоставления бюджетам поселений Тоншаевского района</w:t>
      </w:r>
      <w:r w:rsidRPr="00B2460B">
        <w:rPr>
          <w:b/>
          <w:sz w:val="28"/>
          <w:szCs w:val="28"/>
        </w:rPr>
        <w:t xml:space="preserve"> </w:t>
      </w:r>
      <w:r w:rsidRPr="00B2460B">
        <w:rPr>
          <w:rFonts w:ascii="Times New Roman" w:hAnsi="Times New Roman" w:cs="Times New Roman"/>
          <w:sz w:val="28"/>
          <w:szCs w:val="28"/>
        </w:rPr>
        <w:t>субвенций на осуществление полномочий по первичному воинскому учету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7544" w:rsidRDefault="00F17544" w:rsidP="00F1754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Субвенции предоставляются бюджетам поселений Тоншаевского района в соответствии с законом Нижегородской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б областном бюджете на 2018 год и плановый период 2019 и 2020 годов, законом Нижегородской области от 5 октября 2007 года №140-З «О наделении органов местного самоуправления муниципальных районов Нижегородской области отдельными государственными полномочиями по определению размера и распределению субвенций между бюджетами поселений, входящих в состав муниципальных районов Нижегородской области, на осуществление государственных полномочий Российской Федерации по первичному воинскому учету на территориях, где отсутствуют военные комиссариаты» и настоящим решением.</w:t>
      </w:r>
    </w:p>
    <w:p w:rsidR="00F17544" w:rsidRDefault="00F17544" w:rsidP="00F17544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17544" w:rsidRPr="00B2460B" w:rsidRDefault="00F17544" w:rsidP="00F17544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Порядок расчета и предоставления бюджетам поселений Тоншаевского района </w:t>
      </w:r>
      <w:r w:rsidRPr="00B2460B">
        <w:rPr>
          <w:rFonts w:ascii="Times New Roman" w:hAnsi="Times New Roman" w:cs="Times New Roman"/>
          <w:b/>
          <w:sz w:val="28"/>
          <w:szCs w:val="28"/>
        </w:rPr>
        <w:t>субвенций на осуществление полномочий по первичному воинскому учету на территориях, где отсутствуют военные комиссариаты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17544" w:rsidRDefault="00F17544" w:rsidP="00F17544">
      <w:pPr>
        <w:spacing w:after="0"/>
        <w:rPr>
          <w:sz w:val="28"/>
          <w:szCs w:val="28"/>
        </w:rPr>
      </w:pPr>
      <w:r>
        <w:rPr>
          <w:sz w:val="28"/>
          <w:szCs w:val="28"/>
        </w:rPr>
        <w:t>3. Субвенции предоставляются бюджетам поселений Тоншаевского района в пределах суммы субвенции, передаваемой из областного бюджета в составе межбюджетных трансфертов в бюджет Тоншаевского муниципального района.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Размер субвенции бюджету i-го поселения, входящего в состав Тоншаевского муниципального района, на осуществление государственных полномочий по первичному воинскому учету на территориях, где отсутствуют военные комиссариаты, определяется в следующем порядке: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определяются для каждого поселения затраты на содержание одного военно-учетного работника по следующей формуле:</w:t>
      </w:r>
    </w:p>
    <w:p w:rsidR="00F17544" w:rsidRDefault="00F17544" w:rsidP="00F17544">
      <w:pPr>
        <w:ind w:firstLine="540"/>
        <w:jc w:val="both"/>
        <w:outlineLvl w:val="0"/>
        <w:rPr>
          <w:sz w:val="28"/>
          <w:szCs w:val="28"/>
        </w:rPr>
      </w:pPr>
    </w:p>
    <w:p w:rsidR="00F17544" w:rsidRDefault="00F17544" w:rsidP="00F1754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S</w:t>
      </w:r>
      <w:proofErr w:type="gramEnd"/>
      <w:r>
        <w:rPr>
          <w:sz w:val="28"/>
          <w:szCs w:val="28"/>
        </w:rPr>
        <w:t>зпi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Sарендаi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Sсвязьi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Sтранспi</w:t>
      </w:r>
      <w:proofErr w:type="spellEnd"/>
      <w:r>
        <w:rPr>
          <w:sz w:val="28"/>
          <w:szCs w:val="28"/>
        </w:rPr>
        <w:t xml:space="preserve"> +</w:t>
      </w:r>
    </w:p>
    <w:p w:rsidR="00F17544" w:rsidRDefault="00F17544" w:rsidP="00F17544">
      <w:pPr>
        <w:jc w:val="center"/>
        <w:rPr>
          <w:sz w:val="28"/>
          <w:szCs w:val="28"/>
        </w:rPr>
      </w:pPr>
    </w:p>
    <w:p w:rsidR="00F17544" w:rsidRDefault="00F17544" w:rsidP="00F175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Sком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асхi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Sком.услi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Sмат.обеспi</w:t>
      </w:r>
      <w:proofErr w:type="spellEnd"/>
      <w:r>
        <w:rPr>
          <w:sz w:val="28"/>
          <w:szCs w:val="28"/>
        </w:rPr>
        <w:t>, где: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- затраты на содержание одного военно-учетного работника в i-м поселении;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</w:t>
      </w:r>
      <w:proofErr w:type="gramEnd"/>
      <w:r>
        <w:rPr>
          <w:sz w:val="28"/>
          <w:szCs w:val="28"/>
        </w:rPr>
        <w:t>зпi</w:t>
      </w:r>
      <w:proofErr w:type="spellEnd"/>
      <w:r>
        <w:rPr>
          <w:sz w:val="28"/>
          <w:szCs w:val="28"/>
        </w:rPr>
        <w:t xml:space="preserve"> - расходы на оплату труда военно-учетного работника в i-м поселении, включая начисления на фонд оплаты труда;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</w:t>
      </w:r>
      <w:proofErr w:type="gramEnd"/>
      <w:r>
        <w:rPr>
          <w:sz w:val="28"/>
          <w:szCs w:val="28"/>
        </w:rPr>
        <w:t>арендаi</w:t>
      </w:r>
      <w:proofErr w:type="spellEnd"/>
      <w:r>
        <w:rPr>
          <w:sz w:val="28"/>
          <w:szCs w:val="28"/>
        </w:rPr>
        <w:t xml:space="preserve"> - расходы на оплату аренды помещений в i-м поселении;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</w:t>
      </w:r>
      <w:proofErr w:type="gramEnd"/>
      <w:r>
        <w:rPr>
          <w:sz w:val="28"/>
          <w:szCs w:val="28"/>
        </w:rPr>
        <w:t>связьi</w:t>
      </w:r>
      <w:proofErr w:type="spellEnd"/>
      <w:r>
        <w:rPr>
          <w:sz w:val="28"/>
          <w:szCs w:val="28"/>
        </w:rPr>
        <w:t xml:space="preserve"> - расходы на оплату услуг связи в i-м поселении;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</w:t>
      </w:r>
      <w:proofErr w:type="gramEnd"/>
      <w:r>
        <w:rPr>
          <w:sz w:val="28"/>
          <w:szCs w:val="28"/>
        </w:rPr>
        <w:t>транспi</w:t>
      </w:r>
      <w:proofErr w:type="spellEnd"/>
      <w:r>
        <w:rPr>
          <w:sz w:val="28"/>
          <w:szCs w:val="28"/>
        </w:rPr>
        <w:t xml:space="preserve"> - расходы на оплату транспортных услуг в i-м поселении;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Sком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асхi</w:t>
      </w:r>
      <w:proofErr w:type="spellEnd"/>
      <w:r>
        <w:rPr>
          <w:sz w:val="28"/>
          <w:szCs w:val="28"/>
        </w:rPr>
        <w:t xml:space="preserve"> - командировочные расходы в i-м поселении;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Sком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слi</w:t>
      </w:r>
      <w:proofErr w:type="spellEnd"/>
      <w:r>
        <w:rPr>
          <w:sz w:val="28"/>
          <w:szCs w:val="28"/>
        </w:rPr>
        <w:t xml:space="preserve"> - расходы на оплату коммунальных услуг в i-м поселении;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Sмат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беспi</w:t>
      </w:r>
      <w:proofErr w:type="spellEnd"/>
      <w:r>
        <w:rPr>
          <w:sz w:val="28"/>
          <w:szCs w:val="28"/>
        </w:rPr>
        <w:t xml:space="preserve"> - расходы на обеспечение мебелью, инвентарем, оргтехникой, средствами связи, расходными материалами в i-м поселении;</w:t>
      </w:r>
    </w:p>
    <w:p w:rsidR="00F17544" w:rsidRPr="00D33977" w:rsidRDefault="00F17544" w:rsidP="00F175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определяется количество военно-учетных работников и работников, осуществляющих работу по воинскому учету в i-м поселении по совместительству, на основании сведений, поступивших из военного комиссариата Тоншаевского муниципального района, исходя из норм определения количества военно-учетных работников, установленных Положением о воинском учете, утвержденным постановлением Правительства Российской Федерации </w:t>
      </w:r>
      <w:r>
        <w:rPr>
          <w:kern w:val="0"/>
          <w:sz w:val="28"/>
          <w:szCs w:val="28"/>
        </w:rPr>
        <w:t xml:space="preserve">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kern w:val="0"/>
            <w:sz w:val="28"/>
            <w:szCs w:val="28"/>
          </w:rPr>
          <w:t xml:space="preserve">2006 </w:t>
        </w:r>
        <w:r w:rsidRPr="00D33977">
          <w:rPr>
            <w:kern w:val="0"/>
            <w:sz w:val="28"/>
            <w:szCs w:val="28"/>
          </w:rPr>
          <w:t>г</w:t>
        </w:r>
      </w:smartTag>
      <w:r w:rsidRPr="00D33977">
        <w:rPr>
          <w:kern w:val="0"/>
          <w:sz w:val="28"/>
          <w:szCs w:val="28"/>
        </w:rPr>
        <w:t>. N 719</w:t>
      </w:r>
      <w:proofErr w:type="gramStart"/>
      <w:r w:rsidRPr="00D33977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О</w:t>
      </w:r>
      <w:proofErr w:type="gramEnd"/>
      <w:r>
        <w:rPr>
          <w:kern w:val="0"/>
          <w:sz w:val="28"/>
          <w:szCs w:val="28"/>
        </w:rPr>
        <w:t>б утверждении положения о воинском учете</w:t>
      </w:r>
      <w:r w:rsidRPr="00D33977">
        <w:rPr>
          <w:sz w:val="28"/>
          <w:szCs w:val="28"/>
        </w:rPr>
        <w:t>;</w:t>
      </w:r>
    </w:p>
    <w:p w:rsidR="00F17544" w:rsidRDefault="00F17544" w:rsidP="00F175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определяется размер субвенций, предоставляемых бюджету i-го поселения, по следующей формуле:</w:t>
      </w:r>
    </w:p>
    <w:p w:rsidR="00F17544" w:rsidRDefault="00F17544" w:rsidP="00F17544">
      <w:pPr>
        <w:rPr>
          <w:sz w:val="28"/>
          <w:szCs w:val="28"/>
        </w:rPr>
      </w:pPr>
    </w:p>
    <w:p w:rsidR="00F17544" w:rsidRPr="00D33977" w:rsidRDefault="00F17544" w:rsidP="00F17544">
      <w:pPr>
        <w:overflowPunct/>
        <w:spacing w:after="0"/>
        <w:jc w:val="center"/>
        <w:textAlignment w:val="auto"/>
        <w:rPr>
          <w:kern w:val="0"/>
          <w:sz w:val="28"/>
          <w:szCs w:val="28"/>
          <w:lang w:val="en-US"/>
        </w:rPr>
      </w:pPr>
      <w:r w:rsidRPr="00D33977">
        <w:rPr>
          <w:kern w:val="0"/>
          <w:sz w:val="28"/>
          <w:szCs w:val="28"/>
          <w:lang w:val="en-US"/>
        </w:rPr>
        <w:t>V</w:t>
      </w:r>
      <w:proofErr w:type="spellStart"/>
      <w:r>
        <w:rPr>
          <w:kern w:val="0"/>
          <w:sz w:val="28"/>
          <w:szCs w:val="28"/>
        </w:rPr>
        <w:t>суб</w:t>
      </w:r>
      <w:proofErr w:type="spellEnd"/>
      <w:r w:rsidRPr="00D33977">
        <w:rPr>
          <w:kern w:val="0"/>
          <w:sz w:val="28"/>
          <w:szCs w:val="28"/>
          <w:lang w:val="en-US"/>
        </w:rPr>
        <w:t xml:space="preserve"> </w:t>
      </w:r>
      <w:proofErr w:type="spellStart"/>
      <w:r w:rsidRPr="00D33977">
        <w:rPr>
          <w:kern w:val="0"/>
          <w:sz w:val="28"/>
          <w:szCs w:val="28"/>
          <w:lang w:val="en-US"/>
        </w:rPr>
        <w:t>i</w:t>
      </w:r>
      <w:proofErr w:type="spellEnd"/>
      <w:r w:rsidRPr="00D33977">
        <w:rPr>
          <w:kern w:val="0"/>
          <w:sz w:val="28"/>
          <w:szCs w:val="28"/>
          <w:lang w:val="en-US"/>
        </w:rPr>
        <w:t xml:space="preserve"> = (V</w:t>
      </w:r>
      <w:proofErr w:type="spellStart"/>
      <w:r>
        <w:rPr>
          <w:kern w:val="0"/>
          <w:sz w:val="28"/>
          <w:szCs w:val="28"/>
        </w:rPr>
        <w:t>суб</w:t>
      </w:r>
      <w:proofErr w:type="spellEnd"/>
      <w:r w:rsidRPr="00D33977">
        <w:rPr>
          <w:kern w:val="0"/>
          <w:sz w:val="28"/>
          <w:szCs w:val="28"/>
          <w:lang w:val="en-US"/>
        </w:rPr>
        <w:t xml:space="preserve"> / N) x Ni,</w:t>
      </w:r>
    </w:p>
    <w:p w:rsidR="00F17544" w:rsidRPr="00D33977" w:rsidRDefault="00F17544" w:rsidP="00F17544">
      <w:pPr>
        <w:overflowPunct/>
        <w:spacing w:after="0"/>
        <w:ind w:firstLine="540"/>
        <w:jc w:val="both"/>
        <w:textAlignment w:val="auto"/>
        <w:outlineLvl w:val="0"/>
        <w:rPr>
          <w:kern w:val="0"/>
          <w:sz w:val="28"/>
          <w:szCs w:val="28"/>
          <w:lang w:val="en-US"/>
        </w:rPr>
      </w:pPr>
    </w:p>
    <w:p w:rsidR="00F17544" w:rsidRDefault="00F17544" w:rsidP="00F17544">
      <w:pPr>
        <w:overflowPunct/>
        <w:spacing w:after="0"/>
        <w:ind w:firstLine="540"/>
        <w:jc w:val="both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где:</w:t>
      </w:r>
    </w:p>
    <w:p w:rsidR="00F17544" w:rsidRDefault="00F17544" w:rsidP="00F17544">
      <w:pPr>
        <w:overflowPunct/>
        <w:spacing w:before="280" w:after="0"/>
        <w:ind w:firstLine="540"/>
        <w:jc w:val="both"/>
        <w:textAlignment w:val="auto"/>
        <w:rPr>
          <w:kern w:val="0"/>
          <w:sz w:val="28"/>
          <w:szCs w:val="28"/>
        </w:rPr>
      </w:pPr>
      <w:proofErr w:type="spellStart"/>
      <w:proofErr w:type="gramStart"/>
      <w:r>
        <w:rPr>
          <w:kern w:val="0"/>
          <w:sz w:val="28"/>
          <w:szCs w:val="28"/>
        </w:rPr>
        <w:t>V</w:t>
      </w:r>
      <w:proofErr w:type="gramEnd"/>
      <w:r>
        <w:rPr>
          <w:kern w:val="0"/>
          <w:sz w:val="28"/>
          <w:szCs w:val="28"/>
        </w:rPr>
        <w:t>субi</w:t>
      </w:r>
      <w:proofErr w:type="spellEnd"/>
      <w:r>
        <w:rPr>
          <w:kern w:val="0"/>
          <w:sz w:val="28"/>
          <w:szCs w:val="28"/>
        </w:rPr>
        <w:t xml:space="preserve"> - объем субвенции на год по каждому поселению;</w:t>
      </w:r>
    </w:p>
    <w:p w:rsidR="00F17544" w:rsidRDefault="00F17544" w:rsidP="00F17544">
      <w:pPr>
        <w:overflowPunct/>
        <w:spacing w:before="280" w:after="0"/>
        <w:ind w:firstLine="540"/>
        <w:jc w:val="both"/>
        <w:textAlignment w:val="auto"/>
        <w:rPr>
          <w:kern w:val="0"/>
          <w:sz w:val="28"/>
          <w:szCs w:val="28"/>
        </w:rPr>
      </w:pPr>
      <w:proofErr w:type="spellStart"/>
      <w:r>
        <w:rPr>
          <w:kern w:val="0"/>
          <w:sz w:val="28"/>
          <w:szCs w:val="28"/>
        </w:rPr>
        <w:t>Ni</w:t>
      </w:r>
      <w:proofErr w:type="spellEnd"/>
      <w:r>
        <w:rPr>
          <w:kern w:val="0"/>
          <w:sz w:val="28"/>
          <w:szCs w:val="28"/>
        </w:rPr>
        <w:t xml:space="preserve"> - приведенное количество военно-учетных работников, осуществляющих полномочия по первичному воинскому учету, в i-м поселении;</w:t>
      </w:r>
    </w:p>
    <w:p w:rsidR="00F17544" w:rsidRDefault="00F17544" w:rsidP="00F17544">
      <w:pPr>
        <w:overflowPunct/>
        <w:spacing w:before="280" w:after="0"/>
        <w:ind w:firstLine="540"/>
        <w:jc w:val="both"/>
        <w:textAlignment w:val="auto"/>
        <w:rPr>
          <w:kern w:val="0"/>
          <w:sz w:val="28"/>
          <w:szCs w:val="28"/>
        </w:rPr>
      </w:pPr>
      <w:proofErr w:type="spellStart"/>
      <w:proofErr w:type="gramStart"/>
      <w:r>
        <w:rPr>
          <w:kern w:val="0"/>
          <w:sz w:val="28"/>
          <w:szCs w:val="28"/>
        </w:rPr>
        <w:lastRenderedPageBreak/>
        <w:t>V</w:t>
      </w:r>
      <w:proofErr w:type="gramEnd"/>
      <w:r>
        <w:rPr>
          <w:kern w:val="0"/>
          <w:sz w:val="28"/>
          <w:szCs w:val="28"/>
        </w:rPr>
        <w:t>суб</w:t>
      </w:r>
      <w:proofErr w:type="spellEnd"/>
      <w:r>
        <w:rPr>
          <w:kern w:val="0"/>
          <w:sz w:val="28"/>
          <w:szCs w:val="28"/>
        </w:rPr>
        <w:t xml:space="preserve"> - объем субвенции, причитающейся бюджету Тоншаевского муниципального района на соответствующий финансовый год;</w:t>
      </w:r>
    </w:p>
    <w:p w:rsidR="00F17544" w:rsidRDefault="00F17544" w:rsidP="00F17544">
      <w:pPr>
        <w:overflowPunct/>
        <w:spacing w:before="280" w:after="0"/>
        <w:ind w:firstLine="540"/>
        <w:jc w:val="both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N - приведенное количество военно-учетных работников, осуществляющих полномочия по первичному воинскому учету, в целом по Тоншаевскому району.</w:t>
      </w:r>
    </w:p>
    <w:p w:rsidR="00F17544" w:rsidRDefault="00F17544" w:rsidP="00F17544">
      <w:pPr>
        <w:overflowPunct/>
        <w:spacing w:after="0"/>
        <w:jc w:val="center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N = </w:t>
      </w:r>
      <w:proofErr w:type="spellStart"/>
      <w:proofErr w:type="gramStart"/>
      <w:r>
        <w:rPr>
          <w:kern w:val="0"/>
          <w:sz w:val="28"/>
          <w:szCs w:val="28"/>
        </w:rPr>
        <w:t>N</w:t>
      </w:r>
      <w:proofErr w:type="gramEnd"/>
      <w:r>
        <w:rPr>
          <w:kern w:val="0"/>
          <w:sz w:val="28"/>
          <w:szCs w:val="28"/>
        </w:rPr>
        <w:t>освоб</w:t>
      </w:r>
      <w:proofErr w:type="spellEnd"/>
      <w:r>
        <w:rPr>
          <w:kern w:val="0"/>
          <w:sz w:val="28"/>
          <w:szCs w:val="28"/>
        </w:rPr>
        <w:t xml:space="preserve">. + </w:t>
      </w:r>
      <w:proofErr w:type="spellStart"/>
      <w:proofErr w:type="gramStart"/>
      <w:r>
        <w:rPr>
          <w:kern w:val="0"/>
          <w:sz w:val="28"/>
          <w:szCs w:val="28"/>
        </w:rPr>
        <w:t>N</w:t>
      </w:r>
      <w:proofErr w:type="gramEnd"/>
      <w:r>
        <w:rPr>
          <w:kern w:val="0"/>
          <w:sz w:val="28"/>
          <w:szCs w:val="28"/>
        </w:rPr>
        <w:t>совм</w:t>
      </w:r>
      <w:proofErr w:type="spellEnd"/>
      <w:r>
        <w:rPr>
          <w:kern w:val="0"/>
          <w:sz w:val="28"/>
          <w:szCs w:val="28"/>
        </w:rPr>
        <w:t xml:space="preserve">. </w:t>
      </w:r>
      <w:proofErr w:type="spellStart"/>
      <w:r>
        <w:rPr>
          <w:kern w:val="0"/>
          <w:sz w:val="28"/>
          <w:szCs w:val="28"/>
        </w:rPr>
        <w:t>x</w:t>
      </w:r>
      <w:proofErr w:type="spellEnd"/>
      <w:r>
        <w:rPr>
          <w:kern w:val="0"/>
          <w:sz w:val="28"/>
          <w:szCs w:val="28"/>
        </w:rPr>
        <w:t xml:space="preserve"> 0,4,</w:t>
      </w:r>
    </w:p>
    <w:p w:rsidR="00F17544" w:rsidRDefault="00F17544" w:rsidP="00F17544">
      <w:pPr>
        <w:overflowPunct/>
        <w:spacing w:after="0"/>
        <w:ind w:firstLine="540"/>
        <w:jc w:val="both"/>
        <w:textAlignment w:val="auto"/>
        <w:outlineLvl w:val="0"/>
        <w:rPr>
          <w:kern w:val="0"/>
          <w:sz w:val="28"/>
          <w:szCs w:val="28"/>
        </w:rPr>
      </w:pPr>
    </w:p>
    <w:p w:rsidR="00F17544" w:rsidRDefault="00F17544" w:rsidP="00F17544">
      <w:pPr>
        <w:overflowPunct/>
        <w:spacing w:after="0"/>
        <w:ind w:firstLine="540"/>
        <w:jc w:val="both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где:</w:t>
      </w:r>
    </w:p>
    <w:p w:rsidR="00F17544" w:rsidRDefault="00F17544" w:rsidP="00F17544">
      <w:pPr>
        <w:overflowPunct/>
        <w:spacing w:before="280" w:after="0"/>
        <w:ind w:firstLine="540"/>
        <w:jc w:val="both"/>
        <w:textAlignment w:val="auto"/>
        <w:rPr>
          <w:kern w:val="0"/>
          <w:sz w:val="28"/>
          <w:szCs w:val="28"/>
        </w:rPr>
      </w:pPr>
      <w:proofErr w:type="spellStart"/>
      <w:proofErr w:type="gramStart"/>
      <w:r>
        <w:rPr>
          <w:kern w:val="0"/>
          <w:sz w:val="28"/>
          <w:szCs w:val="28"/>
        </w:rPr>
        <w:t>N</w:t>
      </w:r>
      <w:proofErr w:type="gramEnd"/>
      <w:r>
        <w:rPr>
          <w:kern w:val="0"/>
          <w:sz w:val="28"/>
          <w:szCs w:val="28"/>
        </w:rPr>
        <w:t>освоб</w:t>
      </w:r>
      <w:proofErr w:type="spellEnd"/>
      <w:r>
        <w:rPr>
          <w:kern w:val="0"/>
          <w:sz w:val="28"/>
          <w:szCs w:val="28"/>
        </w:rPr>
        <w:t>. - количество освобожденных военно-учетных работников в целом по Тоншаевскому району;</w:t>
      </w:r>
    </w:p>
    <w:p w:rsidR="00F17544" w:rsidRDefault="00F17544" w:rsidP="00F17544">
      <w:pPr>
        <w:overflowPunct/>
        <w:spacing w:before="280" w:after="0"/>
        <w:ind w:firstLine="540"/>
        <w:jc w:val="both"/>
        <w:textAlignment w:val="auto"/>
        <w:rPr>
          <w:kern w:val="0"/>
          <w:sz w:val="28"/>
          <w:szCs w:val="28"/>
        </w:rPr>
      </w:pPr>
      <w:proofErr w:type="spellStart"/>
      <w:proofErr w:type="gramStart"/>
      <w:r>
        <w:rPr>
          <w:kern w:val="0"/>
          <w:sz w:val="28"/>
          <w:szCs w:val="28"/>
        </w:rPr>
        <w:t>N</w:t>
      </w:r>
      <w:proofErr w:type="gramEnd"/>
      <w:r>
        <w:rPr>
          <w:kern w:val="0"/>
          <w:sz w:val="28"/>
          <w:szCs w:val="28"/>
        </w:rPr>
        <w:t>совм</w:t>
      </w:r>
      <w:proofErr w:type="spellEnd"/>
      <w:r>
        <w:rPr>
          <w:kern w:val="0"/>
          <w:sz w:val="28"/>
          <w:szCs w:val="28"/>
        </w:rPr>
        <w:t>. - количество работников, осуществляющих работу по воинскому учету по совместительству, в целом по Тоншаевскому району;</w:t>
      </w:r>
    </w:p>
    <w:p w:rsidR="00F17544" w:rsidRDefault="00F17544" w:rsidP="00F17544">
      <w:pPr>
        <w:overflowPunct/>
        <w:spacing w:before="280" w:after="0"/>
        <w:ind w:firstLine="540"/>
        <w:jc w:val="both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0,4 - коэффициент рабочего времени работников, осуществляющих работу по воинскому учету по совместительству.</w:t>
      </w:r>
    </w:p>
    <w:p w:rsidR="00022934" w:rsidRDefault="00F17544"/>
    <w:sectPr w:rsidR="00022934" w:rsidSect="00584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7544"/>
    <w:rsid w:val="000B3B9C"/>
    <w:rsid w:val="000D3787"/>
    <w:rsid w:val="0019796A"/>
    <w:rsid w:val="002E7875"/>
    <w:rsid w:val="003E7326"/>
    <w:rsid w:val="0058431C"/>
    <w:rsid w:val="009D2B4F"/>
    <w:rsid w:val="00CC36B6"/>
    <w:rsid w:val="00D041CB"/>
    <w:rsid w:val="00F1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44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7544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1754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641</Words>
  <Characters>3654</Characters>
  <Application>Microsoft Office Word</Application>
  <DocSecurity>0</DocSecurity>
  <Lines>30</Lines>
  <Paragraphs>8</Paragraphs>
  <ScaleCrop>false</ScaleCrop>
  <Company>Fin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2018-04-09T11:57:00Z</dcterms:created>
  <dcterms:modified xsi:type="dcterms:W3CDTF">2018-04-09T11:58:00Z</dcterms:modified>
</cp:coreProperties>
</file>